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2C" w:rsidRDefault="00FE2C2C" w:rsidP="00FE2C2C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Методика: «Удовлетворенность учащихся и родителей </w:t>
      </w:r>
    </w:p>
    <w:p w:rsidR="00FE2C2C" w:rsidRDefault="00FE2C2C" w:rsidP="00FE2C2C">
      <w:pPr>
        <w:pStyle w:val="2"/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образованием</w:t>
      </w:r>
      <w:r>
        <w:rPr>
          <w:b/>
          <w:bCs/>
          <w:iCs/>
          <w:sz w:val="28"/>
          <w:szCs w:val="28"/>
        </w:rPr>
        <w:t>»</w:t>
      </w:r>
    </w:p>
    <w:p w:rsidR="00FE2C2C" w:rsidRDefault="00FE2C2C" w:rsidP="00FE2C2C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FE2C2C" w:rsidRDefault="00FE2C2C" w:rsidP="00FE2C2C">
      <w:pPr>
        <w:shd w:val="clear" w:color="auto" w:fill="FFFFFF"/>
        <w:jc w:val="both"/>
        <w:rPr>
          <w:bCs/>
        </w:rPr>
      </w:pPr>
      <w:r>
        <w:rPr>
          <w:b/>
          <w:iCs/>
        </w:rPr>
        <w:t>Цель:</w:t>
      </w:r>
      <w:r>
        <w:rPr>
          <w:i/>
          <w:iCs/>
        </w:rPr>
        <w:t xml:space="preserve"> </w:t>
      </w:r>
      <w:r>
        <w:t>выявить отношение учащихся и их родителей к образовательному процессу</w:t>
      </w:r>
      <w:r>
        <w:rPr>
          <w:bCs/>
        </w:rPr>
        <w:t xml:space="preserve">. </w:t>
      </w:r>
    </w:p>
    <w:p w:rsidR="00FE2C2C" w:rsidRDefault="00FE2C2C" w:rsidP="00FE2C2C">
      <w:pPr>
        <w:shd w:val="clear" w:color="auto" w:fill="FFFFFF"/>
        <w:jc w:val="both"/>
      </w:pPr>
      <w:r>
        <w:rPr>
          <w:b/>
          <w:iCs/>
        </w:rPr>
        <w:t>Ход проведения.</w:t>
      </w:r>
      <w:r>
        <w:rPr>
          <w:i/>
          <w:iCs/>
        </w:rPr>
        <w:t xml:space="preserve"> </w:t>
      </w:r>
      <w:r>
        <w:t>Учащемуся  и его родителю предлагается прочитать в</w:t>
      </w:r>
      <w:r>
        <w:t>о</w:t>
      </w:r>
      <w:r>
        <w:t>просы и отметить в графе ответов свое мнение.</w:t>
      </w:r>
    </w:p>
    <w:p w:rsidR="00FE2C2C" w:rsidRDefault="00FE2C2C" w:rsidP="00FE2C2C">
      <w:pPr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 xml:space="preserve"> ЧАСТЬ «А»</w:t>
      </w:r>
    </w:p>
    <w:p w:rsidR="00FE2C2C" w:rsidRDefault="00FE2C2C" w:rsidP="00FE2C2C">
      <w:pPr>
        <w:jc w:val="center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>Удовлетворенность родителей образованием</w:t>
      </w:r>
    </w:p>
    <w:p w:rsidR="00FE2C2C" w:rsidRDefault="00FE2C2C" w:rsidP="00FE2C2C">
      <w:pPr>
        <w:jc w:val="both"/>
        <w:rPr>
          <w:b/>
          <w:bCs/>
        </w:rPr>
      </w:pPr>
    </w:p>
    <w:p w:rsidR="00FE2C2C" w:rsidRDefault="00FE2C2C" w:rsidP="00FE2C2C">
      <w:pPr>
        <w:jc w:val="both"/>
        <w:rPr>
          <w:b/>
          <w:bCs/>
        </w:rPr>
      </w:pPr>
      <w:r>
        <w:rPr>
          <w:b/>
          <w:bCs/>
        </w:rPr>
        <w:t>Инструкция для родителей.</w:t>
      </w:r>
    </w:p>
    <w:p w:rsidR="00FE2C2C" w:rsidRDefault="00FE2C2C" w:rsidP="00FE2C2C">
      <w:pPr>
        <w:jc w:val="both"/>
      </w:pPr>
      <w:r>
        <w:t>Уважаемые родители! Целью исследования является выяснение удовл</w:t>
      </w:r>
      <w:r>
        <w:t>е</w:t>
      </w:r>
      <w:r>
        <w:t>творенности участников образовательного процесса образованием. Наш опрос анонимен, просим Вас честно ответить на вопросы в связи с тем, что Ваше мнение важно для регулирования деятельности образовательного у</w:t>
      </w:r>
      <w:r>
        <w:t>ч</w:t>
      </w:r>
      <w:r>
        <w:t>реждения. Внимательно прочитайте каждый вопрос и поставьте галочку в графу ответа, соответствующую Вашему мнению. Заранее благодарим!</w:t>
      </w:r>
    </w:p>
    <w:p w:rsidR="00FE2C2C" w:rsidRDefault="00FE2C2C" w:rsidP="00FE2C2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5081"/>
        <w:gridCol w:w="744"/>
        <w:gridCol w:w="817"/>
        <w:gridCol w:w="2299"/>
      </w:tblGrid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Утверждения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ДА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НЕТ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ЗАТРУДНЯЮСЬ ОТВЕТИТЬ</w:t>
            </w: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Мне нравится школа, в которой об</w:t>
            </w:r>
            <w:r>
              <w:t>у</w:t>
            </w:r>
            <w:r>
              <w:t>чается мой ребенок.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В школу мой ребенок ходит с уд</w:t>
            </w:r>
            <w:r>
              <w:t>о</w:t>
            </w:r>
            <w:r>
              <w:t>вольствием.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Учителя поощряют успехи моего р</w:t>
            </w:r>
            <w:r>
              <w:t>е</w:t>
            </w:r>
            <w:r>
              <w:t>бенка.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4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Мой ребенок всегда питается в школьной столовой.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Занятия в школе помогают моему р</w:t>
            </w:r>
            <w:r>
              <w:t>е</w:t>
            </w:r>
            <w:r>
              <w:t>бенку вести здоровый образ жизни.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6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После уроков ребенок не испытывает чувства усталости.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Если бы мы переехали в другой г</w:t>
            </w:r>
            <w:r>
              <w:t>о</w:t>
            </w:r>
            <w:r>
              <w:t>род, то отправили бы ребенка в такую же школу, в какой он учится сейчас.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Я часто посещаю родительские со</w:t>
            </w:r>
            <w:r>
              <w:t>б</w:t>
            </w:r>
            <w:r>
              <w:t>рания.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9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Мне интересно участвовать вместе с ребенком в школьных делах.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Моему ребенку интересно учиться.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У ребенка  остается время на отдых после уроков.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Я прислушиваюсь к мнению учителя по поводу моего ребенка.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lastRenderedPageBreak/>
              <w:t>13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Я благодарна (</w:t>
            </w:r>
            <w:proofErr w:type="spellStart"/>
            <w:r>
              <w:t>ен</w:t>
            </w:r>
            <w:proofErr w:type="spellEnd"/>
            <w:r>
              <w:t>) учителям за отн</w:t>
            </w:r>
            <w:r>
              <w:t>о</w:t>
            </w:r>
            <w:r>
              <w:t>шение к моему ребенку.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14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В школе мой ребенок чувствует себя безопасно.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Мой ребенок с удовольствием занимается на уроках физической культ</w:t>
            </w:r>
            <w:r>
              <w:t>у</w:t>
            </w:r>
            <w:r>
              <w:t>ры.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16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Школа для ребенка - место общения с друзьями.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Моему ребенку  хватает времени на выполнение домашнего задания.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К концу недели ребенок обычно не устает.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19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В школе для моего ребенка есть возможность выбора кружков, спорти</w:t>
            </w:r>
            <w:r>
              <w:t>в</w:t>
            </w:r>
            <w:r>
              <w:t>ных секций, клубов, факультативов.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20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Школа, где учится мой ребенок, очень уютная.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</w:tbl>
    <w:p w:rsidR="00FE2C2C" w:rsidRDefault="00FE2C2C" w:rsidP="00FE2C2C">
      <w:pPr>
        <w:jc w:val="both"/>
      </w:pPr>
    </w:p>
    <w:p w:rsidR="00FE2C2C" w:rsidRDefault="00FE2C2C" w:rsidP="00FE2C2C">
      <w:pPr>
        <w:jc w:val="both"/>
      </w:pPr>
    </w:p>
    <w:p w:rsidR="00FE2C2C" w:rsidRDefault="00FE2C2C" w:rsidP="00FE2C2C">
      <w:pPr>
        <w:jc w:val="center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>ЧАСТЬ «Б»</w:t>
      </w:r>
    </w:p>
    <w:p w:rsidR="00FE2C2C" w:rsidRDefault="00FE2C2C" w:rsidP="00FE2C2C">
      <w:pPr>
        <w:jc w:val="center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>Удовлетворенность учащихся образованием</w:t>
      </w:r>
    </w:p>
    <w:p w:rsidR="00FE2C2C" w:rsidRDefault="00FE2C2C" w:rsidP="00FE2C2C">
      <w:pPr>
        <w:jc w:val="center"/>
        <w:rPr>
          <w:rFonts w:ascii="TimesNewRoman" w:hAnsi="TimesNewRoman" w:cs="TimesNewRoman"/>
          <w:b/>
          <w:bCs/>
        </w:rPr>
      </w:pPr>
    </w:p>
    <w:p w:rsidR="00FE2C2C" w:rsidRDefault="00FE2C2C" w:rsidP="00FE2C2C">
      <w:pPr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>Инструкция для учащихся.</w:t>
      </w:r>
    </w:p>
    <w:p w:rsidR="00FE2C2C" w:rsidRDefault="00FE2C2C" w:rsidP="00FE2C2C">
      <w:pPr>
        <w:jc w:val="both"/>
      </w:pPr>
      <w:r>
        <w:t>Уважаемые ребята! Целью исследования является выяснение удовлетв</w:t>
      </w:r>
      <w:r>
        <w:t>о</w:t>
      </w:r>
      <w:r>
        <w:t>ренности участников образовательного процесса образованием. Наш опрос анонимен, просим Вас честно ответить на вопросы в связи с тем, что Ваше мнение важно для улучшения работы школы. Внимательно прочитайте каждый вопрос и поставьте галочку в графу ответа, соответствующую В</w:t>
      </w:r>
      <w:r>
        <w:t>а</w:t>
      </w:r>
      <w:r>
        <w:t>шему мнению. Заранее благодарим!</w:t>
      </w:r>
    </w:p>
    <w:p w:rsidR="00FE2C2C" w:rsidRDefault="00FE2C2C" w:rsidP="00FE2C2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5061"/>
        <w:gridCol w:w="749"/>
        <w:gridCol w:w="825"/>
        <w:gridCol w:w="2299"/>
      </w:tblGrid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ОПРОСНИК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НЕТ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ЗАТРУДНЯЮСЬ ОТВЕТИТЬ</w:t>
            </w: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Мне нравится школа, в которой я обучаюсь.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В школу я хожу с удовольствием.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Учителя вместе со мной радуются моим успехам.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Мне нравится питаться в школьной столовой.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Занятия в школе помогают мне вести здоровый образ жизни.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 xml:space="preserve">Я не испытываю чувства усталости на </w:t>
            </w:r>
            <w:r>
              <w:lastRenderedPageBreak/>
              <w:t>уроках.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lastRenderedPageBreak/>
              <w:t>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Если бы я перееха</w:t>
            </w:r>
            <w:proofErr w:type="gramStart"/>
            <w:r>
              <w:t>л(</w:t>
            </w:r>
            <w:proofErr w:type="gramEnd"/>
            <w:r>
              <w:t>а) в другой город, то поступил(а) бы в такую же школу, в какой учусь сейчас.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Я очень люблю узнавать что-то новое в школе.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Мне интересно участвовать в школ</w:t>
            </w:r>
            <w:r>
              <w:t>ь</w:t>
            </w:r>
            <w:r>
              <w:t>ных делах.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На уроках я чувствую себя комфор</w:t>
            </w:r>
            <w:r>
              <w:t>т</w:t>
            </w:r>
            <w:r>
              <w:t>но.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У меня остается время на отдых п</w:t>
            </w:r>
            <w:r>
              <w:t>о</w:t>
            </w:r>
            <w:r>
              <w:t>сле уроков.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Мне важно вырасти культурным и образованным человеком.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Учеба для меня сейчас – одна из основных сфер, в которой я могу пр</w:t>
            </w:r>
            <w:r>
              <w:t>о</w:t>
            </w:r>
            <w:r>
              <w:t>явить себя.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Обычно в школе я чувствую себя безопасно.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Я с удовольствием занимаюсь на ур</w:t>
            </w:r>
            <w:r>
              <w:t>о</w:t>
            </w:r>
            <w:r>
              <w:t>ках физической культуры.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Школа для меня - место общения с друзьями.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Мне  хватает времени на выполнение домашнего задания.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К концу недели я обычно не устаю.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19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У меня есть возможность выбора кружков, спортивных секций, клубов, факультативов.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  <w:tr w:rsidR="00FE2C2C" w:rsidTr="008C2D8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20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  <w:r>
              <w:t>Моя школа очень уютная.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2C" w:rsidRDefault="00FE2C2C" w:rsidP="008C2D8B">
            <w:pPr>
              <w:jc w:val="both"/>
            </w:pPr>
          </w:p>
        </w:tc>
      </w:tr>
    </w:tbl>
    <w:p w:rsidR="00FE2C2C" w:rsidRDefault="00FE2C2C" w:rsidP="00FE2C2C">
      <w:pPr>
        <w:jc w:val="both"/>
      </w:pPr>
    </w:p>
    <w:p w:rsidR="00FE2C2C" w:rsidRDefault="00FE2C2C" w:rsidP="00FE2C2C">
      <w:pPr>
        <w:jc w:val="both"/>
      </w:pPr>
    </w:p>
    <w:p w:rsidR="00FE2C2C" w:rsidRDefault="00FE2C2C" w:rsidP="00FE2C2C">
      <w:pPr>
        <w:rPr>
          <w:b/>
          <w:bCs/>
        </w:rPr>
      </w:pPr>
      <w:r>
        <w:rPr>
          <w:b/>
          <w:bCs/>
        </w:rPr>
        <w:t xml:space="preserve">Обработка и интерпретация данных. </w:t>
      </w:r>
    </w:p>
    <w:p w:rsidR="00FE2C2C" w:rsidRDefault="00FE2C2C" w:rsidP="00FE2C2C">
      <w:pPr>
        <w:jc w:val="both"/>
      </w:pPr>
      <w:r>
        <w:t>Подсчитывается количество ответов в графе «ДА» и определяется -</w:t>
      </w:r>
    </w:p>
    <w:p w:rsidR="00FE2C2C" w:rsidRDefault="00FE2C2C" w:rsidP="00FE2C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низкий уровень удовлетворенности образовательным процессом – 7-9 ответов «ДА»; </w:t>
      </w:r>
    </w:p>
    <w:p w:rsidR="00FE2C2C" w:rsidRDefault="00FE2C2C" w:rsidP="00FE2C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средний уровень удовлетворенности образовательным процессом – 9-11 ответов «ДА»; </w:t>
      </w:r>
    </w:p>
    <w:p w:rsidR="00FE2C2C" w:rsidRDefault="00FE2C2C" w:rsidP="00FE2C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высокий уровень удовлетворенности образовательным процессом – 12 и выше ответов «ДА».</w:t>
      </w:r>
    </w:p>
    <w:p w:rsidR="00FE2C2C" w:rsidRDefault="00FE2C2C" w:rsidP="00FE2C2C">
      <w:pPr>
        <w:shd w:val="clear" w:color="auto" w:fill="FFFFFF"/>
        <w:jc w:val="both"/>
      </w:pPr>
      <w:r>
        <w:t xml:space="preserve">Результаты, полученные по всей группе обследованных родителей и детей, заносятся в сводный оценочный лист (образец сводного оценочного листа </w:t>
      </w:r>
      <w:proofErr w:type="gramStart"/>
      <w:r>
        <w:t>см</w:t>
      </w:r>
      <w:proofErr w:type="gramEnd"/>
      <w:r>
        <w:t>. выше). Оценка качества образовательного процесса на данном этапе тестирования осуществляется по следующему показателю:</w:t>
      </w:r>
    </w:p>
    <w:p w:rsidR="00FE2C2C" w:rsidRDefault="00FE2C2C" w:rsidP="00FE2C2C">
      <w:pPr>
        <w:numPr>
          <w:ilvl w:val="0"/>
          <w:numId w:val="1"/>
        </w:numPr>
        <w:autoSpaceDN w:val="0"/>
        <w:jc w:val="both"/>
      </w:pPr>
      <w:r>
        <w:lastRenderedPageBreak/>
        <w:t>количество учащихся и родителей с высоким удовлетворенности о</w:t>
      </w:r>
      <w:r>
        <w:t>б</w:t>
      </w:r>
      <w:r>
        <w:t>разовательным процессом.</w:t>
      </w:r>
    </w:p>
    <w:p w:rsidR="000D39B4" w:rsidRPr="00FE2C2C" w:rsidRDefault="000D39B4" w:rsidP="00FE2C2C"/>
    <w:sectPr w:rsidR="000D39B4" w:rsidRPr="00FE2C2C" w:rsidSect="000D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0A3"/>
    <w:multiLevelType w:val="hybridMultilevel"/>
    <w:tmpl w:val="34564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C2C"/>
    <w:rsid w:val="000D39B4"/>
    <w:rsid w:val="00FE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E2C2C"/>
    <w:pPr>
      <w:widowControl w:val="0"/>
      <w:autoSpaceDE w:val="0"/>
      <w:autoSpaceDN w:val="0"/>
      <w:adjustRightInd w:val="0"/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2C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3720</Characters>
  <Application>Microsoft Office Word</Application>
  <DocSecurity>0</DocSecurity>
  <Lines>31</Lines>
  <Paragraphs>8</Paragraphs>
  <ScaleCrop>false</ScaleCrop>
  <Company>TOSHIBA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Павловна</dc:creator>
  <cp:lastModifiedBy>Оксана Павловна</cp:lastModifiedBy>
  <cp:revision>1</cp:revision>
  <dcterms:created xsi:type="dcterms:W3CDTF">2011-04-20T09:08:00Z</dcterms:created>
  <dcterms:modified xsi:type="dcterms:W3CDTF">2011-04-20T09:10:00Z</dcterms:modified>
</cp:coreProperties>
</file>